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96" w:rsidRPr="00285196" w:rsidRDefault="00285196" w:rsidP="00285196">
      <w:pPr>
        <w:rPr>
          <w:rFonts w:ascii="Aller Light" w:hAnsi="Aller Light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  <w:r w:rsidRPr="00285196">
        <w:rPr>
          <w:rFonts w:cs="Arial"/>
          <w:color w:val="000000"/>
          <w:sz w:val="24"/>
          <w:szCs w:val="24"/>
        </w:rPr>
        <w:t>Spoštovani,</w:t>
      </w: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  <w:shd w:val="clear" w:color="auto" w:fill="FFFFFF"/>
        </w:rPr>
      </w:pPr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v sklopu mednarodnega projekta </w:t>
      </w:r>
      <w:hyperlink r:id="rId4" w:history="1">
        <w:r w:rsidRPr="00285196">
          <w:rPr>
            <w:rStyle w:val="Hiperpovezava"/>
            <w:rFonts w:cs="Arial"/>
            <w:sz w:val="24"/>
            <w:szCs w:val="24"/>
            <w:shd w:val="clear" w:color="auto" w:fill="FFFFFF"/>
          </w:rPr>
          <w:t>RISE</w:t>
        </w:r>
      </w:hyperlink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 (Roma </w:t>
      </w:r>
      <w:proofErr w:type="spellStart"/>
      <w:r w:rsidRPr="00285196">
        <w:rPr>
          <w:rFonts w:cs="Arial"/>
          <w:color w:val="000000"/>
          <w:sz w:val="24"/>
          <w:szCs w:val="24"/>
          <w:shd w:val="clear" w:color="auto" w:fill="FFFFFF"/>
        </w:rPr>
        <w:t>Inclusive</w:t>
      </w:r>
      <w:proofErr w:type="spellEnd"/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 School </w:t>
      </w:r>
      <w:proofErr w:type="spellStart"/>
      <w:r w:rsidRPr="00285196">
        <w:rPr>
          <w:rFonts w:cs="Arial"/>
          <w:color w:val="000000"/>
          <w:sz w:val="24"/>
          <w:szCs w:val="24"/>
          <w:shd w:val="clear" w:color="auto" w:fill="FFFFFF"/>
        </w:rPr>
        <w:t>Experiences</w:t>
      </w:r>
      <w:proofErr w:type="spellEnd"/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) bomo na Razvojno izobraževalnem centru (RIC) Novo </w:t>
      </w:r>
      <w:r w:rsidRPr="00285196">
        <w:rPr>
          <w:rFonts w:cs="Arial"/>
          <w:sz w:val="24"/>
          <w:szCs w:val="24"/>
          <w:shd w:val="clear" w:color="auto" w:fill="FFFFFF"/>
        </w:rPr>
        <w:t xml:space="preserve">mesto 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strokovnim delavcem osnovnih šol ponudili strokovno usposabljanje v dveh delih: </w:t>
      </w: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  <w:shd w:val="clear" w:color="auto" w:fill="FFFFFF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  <w:shd w:val="clear" w:color="auto" w:fill="FFFFFF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  <w:shd w:val="clear" w:color="auto" w:fill="FFFFFF"/>
        </w:rPr>
      </w:pPr>
      <w:r w:rsidRPr="00285196">
        <w:rPr>
          <w:rFonts w:cs="Arial"/>
          <w:color w:val="000000"/>
          <w:sz w:val="24"/>
          <w:szCs w:val="24"/>
          <w:shd w:val="clear" w:color="auto" w:fill="FFFFFF"/>
        </w:rPr>
        <w:t>I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. del: 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>Sodelovalno učenje (3 uri)</w:t>
      </w:r>
      <w:r w:rsidRPr="00285196">
        <w:rPr>
          <w:sz w:val="24"/>
          <w:szCs w:val="24"/>
        </w:rPr>
        <w:t xml:space="preserve"> 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>Sodelovalno učenje, dr. Danijela Brečko</w:t>
      </w: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  <w:shd w:val="clear" w:color="auto" w:fill="FFFFFF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  <w:shd w:val="clear" w:color="auto" w:fill="FFFFFF"/>
        </w:rPr>
      </w:pPr>
      <w:r w:rsidRPr="00285196">
        <w:rPr>
          <w:rFonts w:cs="Arial"/>
          <w:color w:val="000000"/>
          <w:sz w:val="24"/>
          <w:szCs w:val="24"/>
          <w:shd w:val="clear" w:color="auto" w:fill="FFFFFF"/>
        </w:rPr>
        <w:t>I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>I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>. del: (5 ur)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 xml:space="preserve"> Gibalna inkluzija </w:t>
      </w:r>
      <w:r w:rsidR="00922C69">
        <w:rPr>
          <w:rFonts w:cs="Arial"/>
          <w:color w:val="000000"/>
          <w:sz w:val="24"/>
          <w:szCs w:val="24"/>
          <w:shd w:val="clear" w:color="auto" w:fill="FFFFFF"/>
        </w:rPr>
        <w:t xml:space="preserve">v šoli ter </w:t>
      </w:r>
      <w:proofErr w:type="spellStart"/>
      <w:r w:rsidR="00922C69">
        <w:rPr>
          <w:rFonts w:cs="Arial"/>
          <w:color w:val="000000"/>
          <w:sz w:val="24"/>
          <w:szCs w:val="24"/>
          <w:shd w:val="clear" w:color="auto" w:fill="FFFFFF"/>
        </w:rPr>
        <w:t>playness</w:t>
      </w:r>
      <w:proofErr w:type="spellEnd"/>
      <w:r w:rsidR="00922C69">
        <w:rPr>
          <w:rFonts w:cs="Arial"/>
          <w:color w:val="000000"/>
          <w:sz w:val="24"/>
          <w:szCs w:val="24"/>
          <w:shd w:val="clear" w:color="auto" w:fill="FFFFFF"/>
        </w:rPr>
        <w:t xml:space="preserve"> pedagogika, </w:t>
      </w:r>
      <w:bookmarkStart w:id="0" w:name="_GoBack"/>
      <w:bookmarkEnd w:id="0"/>
      <w:r w:rsidRPr="00285196">
        <w:rPr>
          <w:rFonts w:cs="Arial"/>
          <w:color w:val="000000"/>
          <w:sz w:val="24"/>
          <w:szCs w:val="24"/>
          <w:shd w:val="clear" w:color="auto" w:fill="FFFFFF"/>
        </w:rPr>
        <w:t>dr. Milan Hosta</w:t>
      </w:r>
    </w:p>
    <w:p w:rsidR="00D05A76" w:rsidRPr="00285196" w:rsidRDefault="00D05A76">
      <w:pPr>
        <w:rPr>
          <w:rFonts w:ascii="Aller Light" w:hAnsi="Aller Light"/>
          <w:sz w:val="24"/>
          <w:szCs w:val="24"/>
        </w:rPr>
      </w:pPr>
    </w:p>
    <w:p w:rsidR="00285196" w:rsidRPr="00285196" w:rsidRDefault="00285196" w:rsidP="00285196">
      <w:pPr>
        <w:rPr>
          <w:rFonts w:ascii="Aller Light" w:hAnsi="Aller Light" w:cs="Arial"/>
          <w:color w:val="000000"/>
          <w:sz w:val="24"/>
          <w:szCs w:val="24"/>
          <w:shd w:val="clear" w:color="auto" w:fill="FFFFFF"/>
        </w:rPr>
      </w:pPr>
    </w:p>
    <w:p w:rsidR="00285196" w:rsidRPr="00285196" w:rsidRDefault="00285196" w:rsidP="00285196">
      <w:pPr>
        <w:pStyle w:val="RIC"/>
        <w:jc w:val="center"/>
        <w:rPr>
          <w:rFonts w:cs="Arial"/>
          <w:color w:val="000000"/>
          <w:sz w:val="24"/>
          <w:szCs w:val="24"/>
          <w:shd w:val="clear" w:color="auto" w:fill="FFFFFF"/>
        </w:rPr>
      </w:pPr>
      <w:r w:rsidRPr="00285196">
        <w:rPr>
          <w:rFonts w:cs="Arial"/>
          <w:color w:val="000000"/>
          <w:sz w:val="24"/>
          <w:szCs w:val="24"/>
        </w:rPr>
        <w:t xml:space="preserve">Vabimo vas, da se </w:t>
      </w:r>
    </w:p>
    <w:p w:rsidR="00285196" w:rsidRPr="00285196" w:rsidRDefault="00285196" w:rsidP="00285196">
      <w:pPr>
        <w:rPr>
          <w:rFonts w:ascii="Aller Light" w:hAnsi="Aller Light" w:cs="Arial"/>
          <w:color w:val="000000"/>
          <w:sz w:val="24"/>
          <w:szCs w:val="24"/>
        </w:rPr>
      </w:pPr>
    </w:p>
    <w:p w:rsidR="00285196" w:rsidRPr="00285196" w:rsidRDefault="00285196" w:rsidP="00285196">
      <w:pPr>
        <w:pStyle w:val="RIC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v soboto, 3. marca 2019</w:t>
      </w:r>
      <w:r w:rsidRPr="00285196">
        <w:rPr>
          <w:rFonts w:cs="Arial"/>
          <w:b/>
          <w:bCs/>
          <w:color w:val="000000"/>
          <w:sz w:val="24"/>
          <w:szCs w:val="24"/>
        </w:rPr>
        <w:t xml:space="preserve">, </w:t>
      </w:r>
    </w:p>
    <w:p w:rsidR="00285196" w:rsidRPr="00285196" w:rsidRDefault="00285196" w:rsidP="00285196">
      <w:pPr>
        <w:pStyle w:val="RIC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udeležite </w:t>
      </w:r>
      <w:r w:rsidRPr="00285196">
        <w:rPr>
          <w:rFonts w:cs="Arial"/>
          <w:color w:val="000000"/>
          <w:sz w:val="24"/>
          <w:szCs w:val="24"/>
        </w:rPr>
        <w:t xml:space="preserve">strokovnega usposabljanja </w:t>
      </w:r>
      <w:r w:rsidRPr="00285196">
        <w:rPr>
          <w:rFonts w:cs="Arial"/>
          <w:color w:val="000000"/>
          <w:sz w:val="24"/>
          <w:szCs w:val="24"/>
          <w:shd w:val="clear" w:color="auto" w:fill="FFFFFF"/>
        </w:rPr>
        <w:t>z naslovom</w:t>
      </w:r>
      <w:r>
        <w:rPr>
          <w:rFonts w:cs="Arial"/>
          <w:color w:val="000000"/>
          <w:sz w:val="24"/>
          <w:szCs w:val="24"/>
          <w:shd w:val="clear" w:color="auto" w:fill="FFFFFF"/>
        </w:rPr>
        <w:t>:</w:t>
      </w:r>
    </w:p>
    <w:p w:rsidR="00285196" w:rsidRPr="00285196" w:rsidRDefault="00285196" w:rsidP="00285196">
      <w:pPr>
        <w:pStyle w:val="RIC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285196" w:rsidRPr="009E50E8" w:rsidRDefault="00244543" w:rsidP="00285196">
      <w:pPr>
        <w:pStyle w:val="RIC"/>
        <w:jc w:val="center"/>
        <w:rPr>
          <w:rFonts w:cs="Arial"/>
          <w:b/>
          <w:bCs/>
          <w:i/>
          <w:sz w:val="40"/>
          <w:szCs w:val="24"/>
        </w:rPr>
      </w:pPr>
      <w:r w:rsidRPr="009E50E8">
        <w:rPr>
          <w:rFonts w:cs="Arial"/>
          <w:b/>
          <w:bCs/>
          <w:i/>
          <w:color w:val="000000"/>
          <w:sz w:val="40"/>
          <w:szCs w:val="24"/>
          <w:shd w:val="clear" w:color="auto" w:fill="FFFFFF"/>
        </w:rPr>
        <w:t xml:space="preserve">Sodobne učne metode za uspešno inkluzijo. </w:t>
      </w:r>
    </w:p>
    <w:p w:rsidR="00285196" w:rsidRPr="00285196" w:rsidRDefault="00285196" w:rsidP="00285196">
      <w:pPr>
        <w:rPr>
          <w:rFonts w:ascii="Aller Light" w:hAnsi="Aller Light" w:cs="Arial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  <w:r w:rsidRPr="00285196">
        <w:rPr>
          <w:rFonts w:cs="Arial"/>
          <w:color w:val="000000"/>
          <w:sz w:val="24"/>
          <w:szCs w:val="24"/>
        </w:rPr>
        <w:t>Srečanje bo potekalo v  prostorih RIC Novo mesto, Topliška cesta 2, 8000 Novo mesto.</w:t>
      </w:r>
    </w:p>
    <w:p w:rsidR="00285196" w:rsidRPr="00285196" w:rsidRDefault="00285196" w:rsidP="00285196">
      <w:pPr>
        <w:rPr>
          <w:rFonts w:ascii="Aller Light" w:hAnsi="Aller Light" w:cs="Arial"/>
          <w:color w:val="000000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  <w:r w:rsidRPr="00285196">
        <w:rPr>
          <w:rFonts w:cs="Arial"/>
          <w:color w:val="000000"/>
          <w:sz w:val="24"/>
          <w:szCs w:val="24"/>
        </w:rPr>
        <w:t xml:space="preserve">Potek strokovnega usposabljanja  je predstavljen v priponki. </w:t>
      </w:r>
    </w:p>
    <w:p w:rsidR="00285196" w:rsidRPr="00285196" w:rsidRDefault="00285196" w:rsidP="00285196">
      <w:pPr>
        <w:rPr>
          <w:rFonts w:ascii="Aller Light" w:hAnsi="Aller Light" w:cs="Arial"/>
          <w:color w:val="000000"/>
          <w:sz w:val="24"/>
          <w:szCs w:val="24"/>
        </w:rPr>
      </w:pPr>
    </w:p>
    <w:p w:rsidR="00285196" w:rsidRPr="00285196" w:rsidRDefault="00285196" w:rsidP="00285196">
      <w:pPr>
        <w:rPr>
          <w:rFonts w:ascii="Aller Light" w:hAnsi="Aller Light" w:cs="Arial"/>
          <w:sz w:val="24"/>
          <w:szCs w:val="24"/>
        </w:rPr>
      </w:pPr>
      <w:r w:rsidRPr="00285196">
        <w:rPr>
          <w:rFonts w:ascii="Aller Light" w:hAnsi="Aller Light" w:cs="Arial"/>
          <w:sz w:val="24"/>
          <w:szCs w:val="24"/>
        </w:rPr>
        <w:t xml:space="preserve">Prijava na usposabljanje je obvezna preko </w:t>
      </w:r>
      <w:hyperlink r:id="rId5" w:history="1">
        <w:r w:rsidRPr="00285196">
          <w:rPr>
            <w:rStyle w:val="Hiperpovezava"/>
            <w:rFonts w:ascii="Aller Light" w:hAnsi="Aller Light" w:cs="Arial"/>
            <w:color w:val="0070C0"/>
            <w:sz w:val="24"/>
            <w:szCs w:val="24"/>
          </w:rPr>
          <w:t>elektronskega obrazca</w:t>
        </w:r>
      </w:hyperlink>
      <w:r w:rsidRPr="00285196">
        <w:rPr>
          <w:rFonts w:ascii="Aller Light" w:hAnsi="Aller Light" w:cs="Arial"/>
          <w:sz w:val="24"/>
          <w:szCs w:val="24"/>
        </w:rPr>
        <w:t>, število mest je omejeno.</w:t>
      </w:r>
    </w:p>
    <w:p w:rsidR="00285196" w:rsidRPr="00285196" w:rsidRDefault="00285196" w:rsidP="00285196">
      <w:pPr>
        <w:rPr>
          <w:rFonts w:ascii="Aller Light" w:hAnsi="Aller Light" w:cs="Arial"/>
          <w:sz w:val="24"/>
          <w:szCs w:val="24"/>
        </w:rPr>
      </w:pPr>
    </w:p>
    <w:p w:rsidR="00285196" w:rsidRPr="00285196" w:rsidRDefault="00285196" w:rsidP="00285196">
      <w:pPr>
        <w:rPr>
          <w:rFonts w:ascii="Aller Light" w:hAnsi="Aller Light" w:cs="Arial"/>
          <w:color w:val="000000"/>
          <w:sz w:val="24"/>
          <w:szCs w:val="24"/>
        </w:rPr>
      </w:pPr>
      <w:r w:rsidRPr="00285196">
        <w:rPr>
          <w:rFonts w:ascii="Aller Light" w:hAnsi="Aller Light" w:cs="Arial"/>
          <w:color w:val="000000"/>
          <w:sz w:val="24"/>
          <w:szCs w:val="24"/>
        </w:rPr>
        <w:t>Udeležba na dogodku je brezplačna.</w:t>
      </w:r>
    </w:p>
    <w:p w:rsidR="00285196" w:rsidRPr="00285196" w:rsidRDefault="00285196" w:rsidP="00285196">
      <w:pPr>
        <w:pStyle w:val="RIC"/>
        <w:rPr>
          <w:rFonts w:cs="Arial"/>
          <w:b/>
          <w:bCs/>
          <w:color w:val="000000"/>
          <w:sz w:val="24"/>
          <w:szCs w:val="24"/>
        </w:rPr>
      </w:pP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  <w:r w:rsidRPr="00285196">
        <w:rPr>
          <w:rFonts w:cs="Arial"/>
          <w:color w:val="000000"/>
          <w:sz w:val="24"/>
          <w:szCs w:val="24"/>
        </w:rPr>
        <w:t>Prosimo vas, da informacijo posredujete vsem strokovnim delavcem šole.</w:t>
      </w: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</w:p>
    <w:p w:rsidR="00285196" w:rsidRPr="00285196" w:rsidRDefault="00285196" w:rsidP="00285196">
      <w:pPr>
        <w:rPr>
          <w:rFonts w:ascii="Aller Light" w:hAnsi="Aller Light" w:cs="Arial"/>
          <w:sz w:val="24"/>
          <w:szCs w:val="24"/>
        </w:rPr>
      </w:pPr>
      <w:r w:rsidRPr="00285196">
        <w:rPr>
          <w:rFonts w:ascii="Aller Light" w:hAnsi="Aller Light" w:cs="Arial"/>
          <w:sz w:val="24"/>
          <w:szCs w:val="24"/>
        </w:rPr>
        <w:t xml:space="preserve">Dodatne informacije: </w:t>
      </w:r>
    </w:p>
    <w:p w:rsidR="00285196" w:rsidRPr="00285196" w:rsidRDefault="00285196" w:rsidP="00285196">
      <w:pPr>
        <w:pStyle w:val="RIC"/>
        <w:rPr>
          <w:rFonts w:cs="Arial"/>
          <w:color w:val="000000"/>
          <w:sz w:val="24"/>
          <w:szCs w:val="24"/>
        </w:rPr>
      </w:pPr>
      <w:r w:rsidRPr="00285196">
        <w:rPr>
          <w:rFonts w:cs="Arial"/>
          <w:sz w:val="24"/>
          <w:szCs w:val="24"/>
        </w:rPr>
        <w:t>Spletna stran</w:t>
      </w:r>
      <w:r w:rsidRPr="00285196">
        <w:rPr>
          <w:rFonts w:cs="Arial"/>
          <w:color w:val="000000"/>
          <w:sz w:val="24"/>
          <w:szCs w:val="24"/>
        </w:rPr>
        <w:t xml:space="preserve">:  </w:t>
      </w:r>
      <w:hyperlink r:id="rId6" w:history="1">
        <w:r w:rsidRPr="00285196">
          <w:rPr>
            <w:rStyle w:val="Hiperpovezava"/>
            <w:rFonts w:cs="Arial"/>
            <w:sz w:val="24"/>
            <w:szCs w:val="24"/>
          </w:rPr>
          <w:t>www.ric-nm.si</w:t>
        </w:r>
      </w:hyperlink>
      <w:r w:rsidRPr="00285196">
        <w:rPr>
          <w:rFonts w:cs="Arial"/>
          <w:color w:val="000000"/>
          <w:sz w:val="24"/>
          <w:szCs w:val="24"/>
        </w:rPr>
        <w:t>.</w:t>
      </w:r>
    </w:p>
    <w:p w:rsidR="00285196" w:rsidRPr="009E50E8" w:rsidRDefault="009E50E8" w:rsidP="00285196">
      <w:pPr>
        <w:rPr>
          <w:rFonts w:ascii="Aller Light" w:hAnsi="Aller Light" w:cs="Arial"/>
          <w:color w:val="0563C1"/>
          <w:sz w:val="24"/>
          <w:szCs w:val="24"/>
          <w:lang w:val="it-IT" w:eastAsia="en-GB"/>
        </w:rPr>
      </w:pPr>
      <w:r>
        <w:rPr>
          <w:rFonts w:ascii="Aller Light" w:hAnsi="Aller Light" w:cs="Arial"/>
          <w:sz w:val="24"/>
          <w:szCs w:val="24"/>
        </w:rPr>
        <w:t>Tina Strnad (0</w:t>
      </w:r>
      <w:r w:rsidRPr="009E50E8">
        <w:rPr>
          <w:rFonts w:ascii="Aller Light" w:hAnsi="Aller Light" w:cs="Arial"/>
          <w:sz w:val="24"/>
          <w:szCs w:val="24"/>
        </w:rPr>
        <w:t>31 746 002</w:t>
      </w:r>
      <w:r>
        <w:rPr>
          <w:rFonts w:ascii="Aller Light" w:hAnsi="Aller Light" w:cs="Arial"/>
          <w:sz w:val="24"/>
          <w:szCs w:val="24"/>
        </w:rPr>
        <w:t xml:space="preserve">, </w:t>
      </w:r>
      <w:hyperlink r:id="rId7" w:history="1">
        <w:r w:rsidRPr="00C603A8">
          <w:rPr>
            <w:rStyle w:val="Hiperpovezava"/>
            <w:rFonts w:ascii="Aller Light" w:hAnsi="Aller Light" w:cs="Arial"/>
            <w:sz w:val="24"/>
            <w:szCs w:val="24"/>
          </w:rPr>
          <w:t>tina.strnad@ric-nm.si</w:t>
        </w:r>
      </w:hyperlink>
      <w:r>
        <w:rPr>
          <w:rFonts w:ascii="Aller Light" w:hAnsi="Aller Light" w:cs="Arial"/>
          <w:sz w:val="24"/>
          <w:szCs w:val="24"/>
        </w:rPr>
        <w:t>)</w:t>
      </w:r>
    </w:p>
    <w:p w:rsidR="00285196" w:rsidRPr="00285196" w:rsidRDefault="00285196" w:rsidP="00285196">
      <w:pPr>
        <w:rPr>
          <w:rFonts w:ascii="Aller Light" w:hAnsi="Aller Light" w:cs="Arial"/>
          <w:sz w:val="24"/>
          <w:szCs w:val="24"/>
        </w:rPr>
      </w:pPr>
      <w:r w:rsidRPr="00285196">
        <w:rPr>
          <w:rFonts w:ascii="Aller Light" w:hAnsi="Aller Light" w:cs="Arial"/>
          <w:sz w:val="24"/>
          <w:szCs w:val="24"/>
        </w:rPr>
        <w:t xml:space="preserve">Agnieszka N. Mravinec (073934556, </w:t>
      </w:r>
      <w:hyperlink r:id="rId8" w:history="1">
        <w:r w:rsidR="009E50E8" w:rsidRPr="00C603A8">
          <w:rPr>
            <w:rStyle w:val="Hiperpovezava"/>
            <w:rFonts w:ascii="Aller Light" w:hAnsi="Aller Light" w:cs="Arial"/>
            <w:sz w:val="24"/>
            <w:szCs w:val="24"/>
            <w:lang w:eastAsia="sl-SI"/>
          </w:rPr>
          <w:t>agnieszkanatalia.mravinec@ric-nm.si</w:t>
        </w:r>
      </w:hyperlink>
      <w:r w:rsidRPr="00285196">
        <w:rPr>
          <w:rFonts w:ascii="Aller Light" w:hAnsi="Aller Light" w:cs="Arial"/>
          <w:sz w:val="24"/>
          <w:szCs w:val="24"/>
          <w:lang w:eastAsia="sl-SI"/>
        </w:rPr>
        <w:t>)</w:t>
      </w:r>
    </w:p>
    <w:p w:rsidR="00285196" w:rsidRDefault="00285196"/>
    <w:sectPr w:rsidR="0028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96"/>
    <w:rsid w:val="00244543"/>
    <w:rsid w:val="00285196"/>
    <w:rsid w:val="00922C69"/>
    <w:rsid w:val="009E50E8"/>
    <w:rsid w:val="00D05A76"/>
    <w:rsid w:val="00E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C725"/>
  <w15:chartTrackingRefBased/>
  <w15:docId w15:val="{5134915B-11E9-47EE-89E2-E1A4AE4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5196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5196"/>
    <w:rPr>
      <w:color w:val="0563C1"/>
      <w:u w:val="single"/>
    </w:rPr>
  </w:style>
  <w:style w:type="character" w:customStyle="1" w:styleId="RICZnak">
    <w:name w:val="RIC Znak"/>
    <w:basedOn w:val="Privzetapisavaodstavka"/>
    <w:link w:val="RIC"/>
    <w:locked/>
    <w:rsid w:val="00285196"/>
    <w:rPr>
      <w:rFonts w:ascii="Aller Light" w:hAnsi="Aller Light"/>
    </w:rPr>
  </w:style>
  <w:style w:type="paragraph" w:customStyle="1" w:styleId="RIC">
    <w:name w:val="RIC"/>
    <w:basedOn w:val="Navaden"/>
    <w:link w:val="RICZnak"/>
    <w:rsid w:val="00285196"/>
    <w:rPr>
      <w:rFonts w:ascii="Aller Light" w:hAnsi="Aller Light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natalia.mravinec@ric-nm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a.strnad@ric-nm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c-nm.si" TargetMode="External"/><Relationship Id="rId5" Type="http://schemas.openxmlformats.org/officeDocument/2006/relationships/hyperlink" Target="https://docs.google.com/forms/d/1g3Knkk41sImhSUqLbu-ejcvgTHCnYjxcII3mYQ4kztY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c-nm.si/si/projekti/mednarodni/ri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Natalia Mravinec</dc:creator>
  <cp:keywords/>
  <dc:description/>
  <cp:lastModifiedBy>Agnieszka Natalia Mravinec</cp:lastModifiedBy>
  <cp:revision>3</cp:revision>
  <dcterms:created xsi:type="dcterms:W3CDTF">2019-02-11T10:57:00Z</dcterms:created>
  <dcterms:modified xsi:type="dcterms:W3CDTF">2019-02-11T11:30:00Z</dcterms:modified>
</cp:coreProperties>
</file>